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862E8" w:rsidRDefault="00396FA2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ентра естественно - научной и технологической направленности «Точка Роста» МОУ «</w:t>
      </w:r>
      <w:r w:rsidR="000E5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Лебяжинская ООШ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A06B39" w:rsidRPr="00922926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2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/>
      </w:tblPr>
      <w:tblGrid>
        <w:gridCol w:w="689"/>
        <w:gridCol w:w="128"/>
        <w:gridCol w:w="2977"/>
        <w:gridCol w:w="2620"/>
        <w:gridCol w:w="1288"/>
        <w:gridCol w:w="1308"/>
        <w:gridCol w:w="1730"/>
      </w:tblGrid>
      <w:tr w:rsidR="002543D1" w:rsidRPr="00922926" w:rsidTr="002C0A8E">
        <w:trPr>
          <w:trHeight w:val="829"/>
        </w:trPr>
        <w:tc>
          <w:tcPr>
            <w:tcW w:w="689" w:type="dxa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05" w:type="dxa"/>
            <w:gridSpan w:val="2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0" w:type="dxa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288" w:type="dxa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мер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308" w:type="dxa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730" w:type="dxa"/>
          </w:tcPr>
          <w:p w:rsidR="00A06B39" w:rsidRPr="00922926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за реал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зацию мер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</w:tr>
      <w:tr w:rsidR="00BB1CC6" w:rsidRPr="00922926" w:rsidTr="002C0A8E">
        <w:trPr>
          <w:trHeight w:val="280"/>
        </w:trPr>
        <w:tc>
          <w:tcPr>
            <w:tcW w:w="10740" w:type="dxa"/>
            <w:gridSpan w:val="7"/>
          </w:tcPr>
          <w:p w:rsidR="00BB1CC6" w:rsidRPr="00922926" w:rsidRDefault="008852DB" w:rsidP="002C0A8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92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работе центра. Подведение итогов раб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центра за год.</w:t>
            </w:r>
          </w:p>
        </w:tc>
        <w:tc>
          <w:tcPr>
            <w:tcW w:w="2620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за год. </w:t>
            </w:r>
          </w:p>
        </w:tc>
        <w:tc>
          <w:tcPr>
            <w:tcW w:w="128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0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730" w:type="dxa"/>
          </w:tcPr>
          <w:p w:rsidR="00C862E8" w:rsidRPr="00922926" w:rsidRDefault="00C862E8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620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верждение плана на 2024-2025 учебный год</w:t>
            </w:r>
          </w:p>
        </w:tc>
        <w:tc>
          <w:tcPr>
            <w:tcW w:w="128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0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730" w:type="dxa"/>
          </w:tcPr>
          <w:p w:rsidR="00C862E8" w:rsidRPr="00922926" w:rsidRDefault="009C315C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="00C862E8"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862E8"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62E8"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A85016" w:rsidRPr="00922926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:rsidR="00A85016" w:rsidRPr="00922926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 программ по предметным областям «Физика», «Биология», «Химия»</w:t>
            </w:r>
          </w:p>
        </w:tc>
        <w:tc>
          <w:tcPr>
            <w:tcW w:w="2620" w:type="dxa"/>
          </w:tcPr>
          <w:p w:rsidR="00A85016" w:rsidRPr="00922926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ждённым расписанием в обновленных каб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нетах с использован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нового учебного оборудования</w:t>
            </w:r>
          </w:p>
        </w:tc>
        <w:tc>
          <w:tcPr>
            <w:tcW w:w="1288" w:type="dxa"/>
          </w:tcPr>
          <w:p w:rsidR="00A85016" w:rsidRPr="00922926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308" w:type="dxa"/>
          </w:tcPr>
          <w:p w:rsidR="00A85016" w:rsidRPr="00922926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A85016" w:rsidRPr="00922926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C862E8" w:rsidRPr="00922926" w:rsidRDefault="00C862E8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вцентре «Точка роста»</w:t>
            </w:r>
          </w:p>
        </w:tc>
        <w:tc>
          <w:tcPr>
            <w:tcW w:w="2620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Проведение внеклас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ных занятий, мер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приятий согласно у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вержденным програ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 xml:space="preserve">мам. </w:t>
            </w:r>
          </w:p>
        </w:tc>
        <w:tc>
          <w:tcPr>
            <w:tcW w:w="1288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Учителя, обуча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30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внедрение программ д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естественно - научной и технической направле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в том числе по пр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ектной и исследовател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деятельности </w:t>
            </w:r>
          </w:p>
        </w:tc>
        <w:tc>
          <w:tcPr>
            <w:tcW w:w="2620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в соответствии с утве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ждённым расписанием. </w:t>
            </w:r>
          </w:p>
        </w:tc>
        <w:tc>
          <w:tcPr>
            <w:tcW w:w="1288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Учителя, обуча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30" w:type="dxa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2543D1" w:rsidRPr="00922926" w:rsidTr="002C0A8E">
        <w:trPr>
          <w:trHeight w:val="280"/>
        </w:trPr>
        <w:tc>
          <w:tcPr>
            <w:tcW w:w="817" w:type="dxa"/>
            <w:gridSpan w:val="2"/>
          </w:tcPr>
          <w:p w:rsidR="00C862E8" w:rsidRPr="00922926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набора детей в кружки внеурочной де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 дополнител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 Центра образования «Точка Ро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2620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кружков и  объединений, сп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обучающихся</w:t>
            </w:r>
          </w:p>
        </w:tc>
        <w:tc>
          <w:tcPr>
            <w:tcW w:w="128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08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730" w:type="dxa"/>
          </w:tcPr>
          <w:p w:rsidR="00C862E8" w:rsidRPr="00922926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р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(з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конные пре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ставители)</w:t>
            </w:r>
          </w:p>
        </w:tc>
      </w:tr>
      <w:tr w:rsidR="00162694" w:rsidRPr="00922926" w:rsidTr="002C0A8E">
        <w:trPr>
          <w:trHeight w:val="280"/>
        </w:trPr>
        <w:tc>
          <w:tcPr>
            <w:tcW w:w="817" w:type="dxa"/>
            <w:gridSpan w:val="2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«Каникулы с интересом» </w:t>
            </w:r>
          </w:p>
        </w:tc>
        <w:tc>
          <w:tcPr>
            <w:tcW w:w="2620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проекты. </w:t>
            </w:r>
          </w:p>
        </w:tc>
        <w:tc>
          <w:tcPr>
            <w:tcW w:w="1288" w:type="dxa"/>
          </w:tcPr>
          <w:p w:rsidR="00162694" w:rsidRPr="00922926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730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62694" w:rsidRPr="00922926" w:rsidTr="002C0A8E">
        <w:trPr>
          <w:trHeight w:val="280"/>
        </w:trPr>
        <w:tc>
          <w:tcPr>
            <w:tcW w:w="817" w:type="dxa"/>
            <w:gridSpan w:val="2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Площадка «Мир возмо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ностей» на базе Центра образования «Точка ро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 xml:space="preserve">та» </w:t>
            </w:r>
          </w:p>
        </w:tc>
        <w:tc>
          <w:tcPr>
            <w:tcW w:w="2620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Занятия для детей в пришкольном лагере дневного пребывания.</w:t>
            </w:r>
          </w:p>
        </w:tc>
        <w:tc>
          <w:tcPr>
            <w:tcW w:w="1288" w:type="dxa"/>
          </w:tcPr>
          <w:p w:rsidR="00162694" w:rsidRPr="00922926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730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817" w:type="dxa"/>
            <w:gridSpan w:val="2"/>
          </w:tcPr>
          <w:p w:rsidR="00162694" w:rsidRPr="00922926" w:rsidRDefault="00922926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162694" w:rsidRPr="0092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Походы, прогулки и эк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 xml:space="preserve">курсии. </w:t>
            </w:r>
          </w:p>
        </w:tc>
        <w:tc>
          <w:tcPr>
            <w:tcW w:w="2620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Образовательные эк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курсии и выход на природу с целью и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следования окружа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2926">
              <w:rPr>
                <w:rFonts w:ascii="Times New Roman" w:hAnsi="Times New Roman" w:cs="Times New Roman"/>
                <w:sz w:val="24"/>
                <w:szCs w:val="24"/>
              </w:rPr>
              <w:t>щей среды.</w:t>
            </w:r>
          </w:p>
        </w:tc>
        <w:tc>
          <w:tcPr>
            <w:tcW w:w="1288" w:type="dxa"/>
          </w:tcPr>
          <w:p w:rsidR="00162694" w:rsidRPr="00922926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922926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162694" w:rsidRPr="00922926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817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977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 ест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 - научного 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в рамках недели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817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77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беды»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10740" w:type="dxa"/>
            <w:gridSpan w:val="7"/>
          </w:tcPr>
          <w:p w:rsidR="00162694" w:rsidRPr="002C0A8E" w:rsidRDefault="00162694" w:rsidP="002C0A8E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</w:t>
            </w: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обмену опытом работы.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Центра в региональных и межр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гиональных конференциях.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 прим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поставленного об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рудования для реализации образовательных программ общего и дополнительного образования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10740" w:type="dxa"/>
            <w:gridSpan w:val="7"/>
          </w:tcPr>
          <w:p w:rsidR="00162694" w:rsidRPr="002C0A8E" w:rsidRDefault="00162694" w:rsidP="002C0A8E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</w:t>
            </w: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рации».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водимых ФГАОУ ДПО «Академия Минпросвещ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ния России», Министерс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вом просвещения Росси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ской Федерации, Центром просветительских иници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кации, обмен опытом работы.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«Точка Роста»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10740" w:type="dxa"/>
            <w:gridSpan w:val="7"/>
          </w:tcPr>
          <w:p w:rsidR="00162694" w:rsidRPr="002C0A8E" w:rsidRDefault="00162694" w:rsidP="002C0A8E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национального проекта «Образование».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обновление инфо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мации о деятельности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«Точка роста» на оф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циальном сайте школы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итогов работы центра и размещение информации на сайте школы.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вители  родител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п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щиеся.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 мероприятий Центра «Точка роста» в различных СМИ, через с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циальные сети, интернет – каналы.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вители родител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п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щиеся.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«Учимся в  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Точке роста»</w:t>
            </w:r>
          </w:p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фотов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ставки по результатам работы в 2023-2024 учебном году.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 </w:t>
            </w:r>
          </w:p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Видеоролики, с и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пользованием цифр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вого оборудования на уроках и внеклассных мероприятиях. 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тижений обучающихся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Портфолио достиж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щиеся  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«Копилка методических материалов». </w:t>
            </w: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Пополнение методич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ской базы. Разработка авторских материалов. Публикации педаг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 </w:t>
            </w:r>
          </w:p>
        </w:tc>
      </w:tr>
      <w:tr w:rsidR="00162694" w:rsidRPr="00162694" w:rsidTr="002C0A8E">
        <w:trPr>
          <w:trHeight w:val="280"/>
        </w:trPr>
        <w:tc>
          <w:tcPr>
            <w:tcW w:w="10740" w:type="dxa"/>
            <w:gridSpan w:val="7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та», детских технопарков «</w:t>
            </w:r>
            <w:proofErr w:type="spellStart"/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16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-куб» </w:t>
            </w:r>
          </w:p>
        </w:tc>
      </w:tr>
      <w:tr w:rsidR="00162694" w:rsidRPr="00162694" w:rsidTr="002C0A8E">
        <w:trPr>
          <w:trHeight w:val="280"/>
        </w:trPr>
        <w:tc>
          <w:tcPr>
            <w:tcW w:w="689" w:type="dxa"/>
          </w:tcPr>
          <w:p w:rsidR="00162694" w:rsidRPr="00162694" w:rsidRDefault="00162694" w:rsidP="0016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05" w:type="dxa"/>
            <w:gridSpan w:val="2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</w:tcPr>
          <w:p w:rsidR="00162694" w:rsidRPr="00162694" w:rsidRDefault="00162694" w:rsidP="001626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28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162694" w:rsidRPr="00162694" w:rsidTr="002C0A8E">
        <w:trPr>
          <w:trHeight w:val="280"/>
        </w:trPr>
        <w:tc>
          <w:tcPr>
            <w:tcW w:w="10740" w:type="dxa"/>
            <w:gridSpan w:val="7"/>
          </w:tcPr>
          <w:p w:rsidR="00162694" w:rsidRPr="00162694" w:rsidRDefault="00162694" w:rsidP="001626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A8E" w:rsidRDefault="002C0A8E" w:rsidP="002C0A8E">
            <w:pPr>
              <w:rPr>
                <w:sz w:val="24"/>
                <w:szCs w:val="24"/>
              </w:rPr>
            </w:pPr>
            <w:r w:rsidRPr="008B7E8C">
              <w:rPr>
                <w:sz w:val="24"/>
                <w:szCs w:val="24"/>
              </w:rPr>
              <w:t>Занимательные уроки</w:t>
            </w:r>
            <w:r>
              <w:rPr>
                <w:sz w:val="24"/>
                <w:szCs w:val="24"/>
              </w:rPr>
              <w:t xml:space="preserve"> по </w:t>
            </w:r>
            <w:r w:rsidRPr="008B7E8C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, </w:t>
            </w:r>
            <w:r w:rsidRPr="008B7E8C">
              <w:rPr>
                <w:sz w:val="24"/>
                <w:szCs w:val="24"/>
              </w:rPr>
              <w:t>биологии</w:t>
            </w:r>
            <w:r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кедля начальной школы</w:t>
            </w:r>
          </w:p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8C">
              <w:rPr>
                <w:sz w:val="24"/>
                <w:szCs w:val="24"/>
              </w:rPr>
              <w:t>Составление и пров</w:t>
            </w:r>
            <w:r w:rsidRPr="008B7E8C">
              <w:rPr>
                <w:sz w:val="24"/>
                <w:szCs w:val="24"/>
              </w:rPr>
              <w:t>е</w:t>
            </w:r>
            <w:r w:rsidRPr="008B7E8C">
              <w:rPr>
                <w:sz w:val="24"/>
                <w:szCs w:val="24"/>
              </w:rPr>
              <w:t>дение уроков</w:t>
            </w:r>
            <w:r>
              <w:rPr>
                <w:sz w:val="24"/>
                <w:szCs w:val="24"/>
              </w:rPr>
              <w:t xml:space="preserve"> по 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мии, биологии и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  <w:r w:rsidRPr="008B7E8C">
              <w:rPr>
                <w:sz w:val="24"/>
                <w:szCs w:val="24"/>
              </w:rPr>
              <w:t xml:space="preserve"> для начальных классов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E8C">
              <w:rPr>
                <w:sz w:val="24"/>
              </w:rPr>
              <w:t>Педагоги, учащиеся</w:t>
            </w:r>
            <w:r>
              <w:rPr>
                <w:sz w:val="24"/>
              </w:rPr>
              <w:t xml:space="preserve">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Апрель-м</w:t>
            </w:r>
            <w:r w:rsidRPr="008B7E8C">
              <w:rPr>
                <w:sz w:val="24"/>
              </w:rPr>
              <w:t>ай 202</w:t>
            </w:r>
            <w:r>
              <w:rPr>
                <w:sz w:val="24"/>
              </w:rPr>
              <w:t>4 г.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10740" w:type="dxa"/>
            <w:gridSpan w:val="7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Знакомство с профе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сией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10740" w:type="dxa"/>
            <w:gridSpan w:val="7"/>
          </w:tcPr>
          <w:p w:rsidR="002C0A8E" w:rsidRPr="00162694" w:rsidRDefault="002C0A8E" w:rsidP="002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сов центра «Точка роста»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тижений».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индивидуальных и групповых проектов, участие в научно - практических конф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ренциях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конференциях различного уровня.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 «Шаг в буд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щее», «Шаг в будущее. Юниор», 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 на основе их инт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ресов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 центра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школьного музея.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Используя ИКТ оформить материалы школьного музея.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 и об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форматики, руководитель центра</w:t>
            </w:r>
          </w:p>
        </w:tc>
      </w:tr>
      <w:tr w:rsidR="002C0A8E" w:rsidRPr="00162694" w:rsidTr="002C0A8E">
        <w:trPr>
          <w:trHeight w:val="280"/>
        </w:trPr>
        <w:tc>
          <w:tcPr>
            <w:tcW w:w="10740" w:type="dxa"/>
            <w:gridSpan w:val="7"/>
          </w:tcPr>
          <w:p w:rsidR="002C0A8E" w:rsidRPr="00162694" w:rsidRDefault="002C0A8E" w:rsidP="002C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олимпиады школьников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мотивированными обучающимися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 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нальному этапу.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нием цифрового об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рудования центра.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2025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 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шоу «С праздником, Земля!» 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разли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мероприятий ко Дню Земли.  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колле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 </w:t>
            </w:r>
          </w:p>
        </w:tc>
      </w:tr>
      <w:tr w:rsidR="002C0A8E" w:rsidRPr="00162694" w:rsidTr="002C0A8E">
        <w:trPr>
          <w:trHeight w:val="280"/>
        </w:trPr>
        <w:tc>
          <w:tcPr>
            <w:tcW w:w="689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3105" w:type="dxa"/>
            <w:gridSpan w:val="2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6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гия от А до Я»</w:t>
            </w:r>
          </w:p>
        </w:tc>
        <w:tc>
          <w:tcPr>
            <w:tcW w:w="2620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гически-грамотное о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детей к пр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</w:p>
        </w:tc>
        <w:tc>
          <w:tcPr>
            <w:tcW w:w="1288" w:type="dxa"/>
          </w:tcPr>
          <w:p w:rsidR="002C0A8E" w:rsidRPr="00162694" w:rsidRDefault="002C0A8E" w:rsidP="002C0A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метники, обуча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</w:p>
        </w:tc>
        <w:tc>
          <w:tcPr>
            <w:tcW w:w="1308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730" w:type="dxa"/>
          </w:tcPr>
          <w:p w:rsidR="002C0A8E" w:rsidRPr="00162694" w:rsidRDefault="002C0A8E" w:rsidP="002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2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 </w:t>
            </w:r>
          </w:p>
        </w:tc>
      </w:tr>
    </w:tbl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B8A"/>
    <w:multiLevelType w:val="hybridMultilevel"/>
    <w:tmpl w:val="284C5146"/>
    <w:lvl w:ilvl="0" w:tplc="879AB3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06B39"/>
    <w:rsid w:val="00013E0D"/>
    <w:rsid w:val="000256F1"/>
    <w:rsid w:val="000444E8"/>
    <w:rsid w:val="000657F3"/>
    <w:rsid w:val="00067671"/>
    <w:rsid w:val="000D4623"/>
    <w:rsid w:val="000E565D"/>
    <w:rsid w:val="00100C0A"/>
    <w:rsid w:val="0011070B"/>
    <w:rsid w:val="00112FB5"/>
    <w:rsid w:val="00117DF8"/>
    <w:rsid w:val="0012336D"/>
    <w:rsid w:val="001427CD"/>
    <w:rsid w:val="00162694"/>
    <w:rsid w:val="0018734C"/>
    <w:rsid w:val="001B3F59"/>
    <w:rsid w:val="001E082F"/>
    <w:rsid w:val="002059E6"/>
    <w:rsid w:val="00252A8B"/>
    <w:rsid w:val="002543D1"/>
    <w:rsid w:val="00265BC6"/>
    <w:rsid w:val="00273257"/>
    <w:rsid w:val="002A600F"/>
    <w:rsid w:val="002C0A8E"/>
    <w:rsid w:val="002F6447"/>
    <w:rsid w:val="0030528D"/>
    <w:rsid w:val="00343B14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2B13"/>
    <w:rsid w:val="00494427"/>
    <w:rsid w:val="00495A38"/>
    <w:rsid w:val="004C4CFE"/>
    <w:rsid w:val="004D33DF"/>
    <w:rsid w:val="004D34C6"/>
    <w:rsid w:val="004D7139"/>
    <w:rsid w:val="004E49F5"/>
    <w:rsid w:val="004F19AB"/>
    <w:rsid w:val="0052643E"/>
    <w:rsid w:val="00533C85"/>
    <w:rsid w:val="005356D9"/>
    <w:rsid w:val="005809C6"/>
    <w:rsid w:val="00580D64"/>
    <w:rsid w:val="005A53F8"/>
    <w:rsid w:val="00611F6F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22926"/>
    <w:rsid w:val="00931B7D"/>
    <w:rsid w:val="00951A76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848F7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Админ</cp:lastModifiedBy>
  <cp:revision>94</cp:revision>
  <dcterms:created xsi:type="dcterms:W3CDTF">2024-06-15T09:58:00Z</dcterms:created>
  <dcterms:modified xsi:type="dcterms:W3CDTF">2025-02-16T16:06:00Z</dcterms:modified>
</cp:coreProperties>
</file>